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02F40" w14:textId="77777777" w:rsidR="00FF0331" w:rsidRDefault="005865FC" w:rsidP="005865FC">
      <w:pPr>
        <w:jc w:val="center"/>
      </w:pPr>
      <w:r>
        <w:rPr>
          <w:rFonts w:ascii="Arial" w:hAnsi="Arial" w:cs="Arial"/>
          <w:noProof/>
          <w:sz w:val="24"/>
          <w:szCs w:val="24"/>
          <w:lang w:eastAsia="lv-LV"/>
        </w:rPr>
        <w:drawing>
          <wp:inline distT="0" distB="0" distL="0" distR="0" wp14:anchorId="08F90202" wp14:editId="53CEB99A">
            <wp:extent cx="3409950" cy="176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00DD" w14:textId="77777777" w:rsidR="00CF5DD2" w:rsidRDefault="00CF5DD2" w:rsidP="00CF5DD2">
      <w:pPr>
        <w:pStyle w:val="BodyA"/>
        <w:spacing w:line="276" w:lineRule="auto"/>
        <w:ind w:firstLine="720"/>
        <w:jc w:val="center"/>
        <w:rPr>
          <w:rFonts w:ascii="Adobe Garamond Pro" w:hAnsi="Adobe Garamond Pro"/>
          <w:b/>
          <w:sz w:val="26"/>
          <w:szCs w:val="26"/>
          <w:lang w:val="pl-PL"/>
        </w:rPr>
      </w:pPr>
      <w:r w:rsidRPr="00CF5DD2">
        <w:rPr>
          <w:rFonts w:ascii="Adobe Garamond Pro" w:hAnsi="Adobe Garamond Pro"/>
          <w:b/>
          <w:sz w:val="26"/>
          <w:szCs w:val="26"/>
          <w:lang w:val="pl-PL"/>
        </w:rPr>
        <w:t>Drodzy polscy przyjaciele! Składam najserdeczniejsze życzenia z okazji stulecia odzyskania przez Polskę niepodległości!</w:t>
      </w:r>
    </w:p>
    <w:p w14:paraId="21DB04B6" w14:textId="77777777" w:rsidR="00CF5DD2" w:rsidRPr="00CF5DD2" w:rsidRDefault="00CF5DD2" w:rsidP="00CF5DD2">
      <w:pPr>
        <w:pStyle w:val="BodyA"/>
        <w:spacing w:line="276" w:lineRule="auto"/>
        <w:ind w:firstLine="720"/>
        <w:jc w:val="center"/>
        <w:rPr>
          <w:rFonts w:ascii="Adobe Garamond Pro" w:hAnsi="Adobe Garamond Pro"/>
          <w:b/>
          <w:sz w:val="26"/>
          <w:szCs w:val="26"/>
          <w:lang w:val="pl-PL"/>
        </w:rPr>
      </w:pPr>
      <w:bookmarkStart w:id="0" w:name="_GoBack"/>
      <w:bookmarkEnd w:id="0"/>
    </w:p>
    <w:p w14:paraId="589DB875" w14:textId="77777777" w:rsidR="00CF5DD2" w:rsidRPr="00CF5DD2" w:rsidRDefault="00CF5DD2" w:rsidP="00CF5DD2">
      <w:pPr>
        <w:pStyle w:val="BodyA"/>
        <w:spacing w:line="276" w:lineRule="auto"/>
        <w:ind w:firstLine="720"/>
        <w:jc w:val="both"/>
        <w:rPr>
          <w:rFonts w:ascii="Adobe Garamond Pro" w:hAnsi="Adobe Garamond Pro"/>
          <w:sz w:val="26"/>
          <w:szCs w:val="26"/>
          <w:lang w:val="pl-PL"/>
        </w:rPr>
      </w:pPr>
      <w:r w:rsidRPr="00CF5DD2">
        <w:rPr>
          <w:rFonts w:ascii="Adobe Garamond Pro" w:hAnsi="Adobe Garamond Pro"/>
          <w:sz w:val="26"/>
          <w:szCs w:val="26"/>
          <w:lang w:val="pl-PL"/>
        </w:rPr>
        <w:t>Listopad 1918 r. był ważnym punktem zwrotnym w historii naszych państw i narodów. Sto lat temu, wraz z zakończeniem I wojny światowej, dnia 11 listopada 1918 r. naród polski odzyskał swoją niepodległość i państwowość po ponad stu latach istnienia pod władzą obcych mocarstw. Tydzień później, 18 listopada w Rydze proklamowana została niepodległa Łotwa. W tym roku razem z narodem polskim po raz setny obchodzimy rocznicę istnienia swojej państwowości.</w:t>
      </w:r>
    </w:p>
    <w:p w14:paraId="448DF171" w14:textId="77777777" w:rsidR="00CF5DD2" w:rsidRPr="00CF5DD2" w:rsidRDefault="00CF5DD2" w:rsidP="00CF5DD2">
      <w:pPr>
        <w:pStyle w:val="BodyA"/>
        <w:spacing w:line="276" w:lineRule="auto"/>
        <w:ind w:firstLine="720"/>
        <w:jc w:val="both"/>
        <w:rPr>
          <w:rFonts w:ascii="Adobe Garamond Pro" w:hAnsi="Adobe Garamond Pro"/>
          <w:sz w:val="26"/>
          <w:szCs w:val="26"/>
          <w:lang w:val="pl-PL"/>
        </w:rPr>
      </w:pPr>
      <w:r w:rsidRPr="00CF5DD2">
        <w:rPr>
          <w:rFonts w:ascii="Adobe Garamond Pro" w:hAnsi="Adobe Garamond Pro"/>
          <w:sz w:val="26"/>
          <w:szCs w:val="26"/>
          <w:lang w:val="pl-PL"/>
        </w:rPr>
        <w:t xml:space="preserve">Łotysze i Polacy przez stulecia żyli obok siebie, a XX wiek również przyniósł nam podobne wyzwania. Zapisaliśmy wiele wspólnych kart historii. Jedną z nich jest dzień odzyskania przez Polskę niepodległości 11 listopada, w którym to dniu na Łotwie obchodzimy Dzień Lāčplēsisa. W Dniu Lačplēsisa oddajemy cześć walczącym o wolność Łotwy, którzy wkrótce po ustanowieniu państwa ruszyli do walki, aby ochronić nowo powstały kraj.  </w:t>
      </w:r>
    </w:p>
    <w:p w14:paraId="4EFE72C4" w14:textId="77777777" w:rsidR="00CF5DD2" w:rsidRPr="00CF5DD2" w:rsidRDefault="00CF5DD2" w:rsidP="00CF5DD2">
      <w:pPr>
        <w:pStyle w:val="BodyA"/>
        <w:spacing w:line="276" w:lineRule="auto"/>
        <w:ind w:firstLine="720"/>
        <w:jc w:val="both"/>
        <w:rPr>
          <w:rFonts w:ascii="Adobe Garamond Pro" w:hAnsi="Adobe Garamond Pro"/>
          <w:sz w:val="26"/>
          <w:szCs w:val="26"/>
          <w:lang w:val="pl-PL"/>
        </w:rPr>
      </w:pPr>
      <w:r w:rsidRPr="00CF5DD2">
        <w:rPr>
          <w:rFonts w:ascii="Adobe Garamond Pro" w:hAnsi="Adobe Garamond Pro"/>
          <w:sz w:val="26"/>
          <w:szCs w:val="26"/>
          <w:lang w:val="pl-PL"/>
        </w:rPr>
        <w:t xml:space="preserve">Jesteśmy silniejsi zarówno fizycznie, jak i duchowo, kiedy jesteśmy razem. Łotwa zawsze będzie pamiętać o bohaterskim wsparciu Polski i polskich żołnierzy w odległym 1919-1920 r., przyłączając się do walk o wolność Łotwy i zdecydowanie pomagając w odbiciu Łatgalii z rąk bolszewików. Mogliśmy doświadczyć nie tylko bohaterstwa Polaków i Cudu nad Wisłą, ale również bohaterstwa i „Cudu nad Dźwiną”. Ścisła współpraca polityczna i wojskowa pomiędzy naszymi państwami w trakcie walk o wyzwolenie Łotwy zawsze będzie służyć jako inspirujący wzór i przypominać o wspólnocie naszych dziejów.  </w:t>
      </w:r>
    </w:p>
    <w:p w14:paraId="2C3709E2" w14:textId="77777777" w:rsidR="00CF5DD2" w:rsidRPr="00CF5DD2" w:rsidRDefault="00CF5DD2" w:rsidP="00CF5DD2">
      <w:pPr>
        <w:pStyle w:val="BodyA"/>
        <w:spacing w:line="276" w:lineRule="auto"/>
        <w:ind w:firstLine="720"/>
        <w:jc w:val="both"/>
        <w:rPr>
          <w:rFonts w:ascii="Adobe Garamond Pro" w:hAnsi="Adobe Garamond Pro"/>
          <w:sz w:val="26"/>
          <w:szCs w:val="26"/>
          <w:lang w:val="pl-PL"/>
        </w:rPr>
      </w:pPr>
      <w:r w:rsidRPr="00CF5DD2">
        <w:rPr>
          <w:rFonts w:ascii="Adobe Garamond Pro" w:hAnsi="Adobe Garamond Pro"/>
          <w:sz w:val="26"/>
          <w:szCs w:val="26"/>
          <w:lang w:val="pl-PL"/>
        </w:rPr>
        <w:t>Dlatego dzisiaj na Łotwie obchodzimy podwójne święto – przypominamy bohaterstwo walczących o wolność, wśród których byli również polscy żołnierze. Obchodzimy również święto odzyskania przez Polskę niepodległości.</w:t>
      </w:r>
    </w:p>
    <w:p w14:paraId="7A429A50" w14:textId="77777777" w:rsidR="00CF5DD2" w:rsidRPr="00CF5DD2" w:rsidRDefault="00CF5DD2" w:rsidP="00CF5DD2">
      <w:pPr>
        <w:pStyle w:val="BodyA"/>
        <w:spacing w:line="276" w:lineRule="auto"/>
        <w:ind w:firstLine="720"/>
        <w:jc w:val="both"/>
        <w:rPr>
          <w:rFonts w:ascii="Adobe Garamond Pro" w:hAnsi="Adobe Garamond Pro"/>
          <w:sz w:val="26"/>
          <w:szCs w:val="26"/>
          <w:lang w:val="pl-PL"/>
        </w:rPr>
      </w:pPr>
      <w:r w:rsidRPr="00CF5DD2">
        <w:rPr>
          <w:rFonts w:ascii="Adobe Garamond Pro" w:hAnsi="Adobe Garamond Pro"/>
          <w:sz w:val="26"/>
          <w:szCs w:val="26"/>
          <w:lang w:val="pl-PL"/>
        </w:rPr>
        <w:t xml:space="preserve">Wspólne doświadczenia historyczne i kulturalne oraz wspólne walki o wolność stanowią solidne fundamenty ścisłych i przyjaznych stosunków pomiędzy narodem łotewskim i polskim. Przez wieki Polacy i ich kultura stały się nieodłącznym elementem życia łotewskiego. Polonia na Łotwie stanowi aktywną i ważną część naszego społeczeństwa. Dzisiaj oba kraje są pełnoprawnymi członkami społeczności międzynarodowej, Unii Europejskiej i NATO. Doceniamy fakt, że </w:t>
      </w:r>
      <w:r w:rsidRPr="00CF5DD2">
        <w:rPr>
          <w:rFonts w:ascii="Adobe Garamond Pro" w:hAnsi="Adobe Garamond Pro"/>
          <w:sz w:val="26"/>
          <w:szCs w:val="26"/>
          <w:lang w:val="pl-PL"/>
        </w:rPr>
        <w:lastRenderedPageBreak/>
        <w:t xml:space="preserve">dzisiaj Polska jako kraj członkowski NATO, wysyłając swoje wojska, zaangażowała się we wzmocnienie bezpieczeństwa Łotwy w ramach batalionu NATO na Łotwie.   </w:t>
      </w:r>
    </w:p>
    <w:p w14:paraId="3A11A5BA" w14:textId="77777777" w:rsidR="00CF5DD2" w:rsidRPr="00CF5DD2" w:rsidRDefault="00CF5DD2" w:rsidP="00CF5DD2">
      <w:pPr>
        <w:pStyle w:val="BodyA"/>
        <w:spacing w:line="276" w:lineRule="auto"/>
        <w:ind w:firstLine="720"/>
        <w:jc w:val="both"/>
        <w:rPr>
          <w:rFonts w:ascii="Adobe Garamond Pro" w:hAnsi="Adobe Garamond Pro"/>
          <w:sz w:val="26"/>
          <w:szCs w:val="26"/>
          <w:lang w:val="pl-PL"/>
        </w:rPr>
      </w:pPr>
      <w:r w:rsidRPr="00CF5DD2">
        <w:rPr>
          <w:rFonts w:ascii="Adobe Garamond Pro" w:hAnsi="Adobe Garamond Pro"/>
          <w:sz w:val="26"/>
          <w:szCs w:val="26"/>
          <w:lang w:val="pl-PL"/>
        </w:rPr>
        <w:t>Wybitny syn narodu polskiego, papież Jan Paweł II obu naszym narodom życzył odwagi. To, co wspólnie przeżyliśmy i przeszliśmy, wzmacnia nas i daje nadzieję na przyszłość. Istnienie państwa polskiego i łotewskiego oraz ich pomyślny rozwój to żywe świadectwo tego, że ustanowione przed stu laty fundamenty wolności i niepodległości są mocne i będą istnieć dopóki, dopóty będziemy je wspierać i ich bronić.</w:t>
      </w:r>
    </w:p>
    <w:p w14:paraId="3DFAF077" w14:textId="138DBCA7" w:rsidR="00CF5DD2" w:rsidRPr="00CF5DD2" w:rsidRDefault="00CF5DD2" w:rsidP="00CF5DD2">
      <w:pPr>
        <w:pStyle w:val="BodyA"/>
        <w:spacing w:line="276" w:lineRule="auto"/>
        <w:ind w:firstLine="720"/>
        <w:jc w:val="both"/>
        <w:rPr>
          <w:rFonts w:ascii="Adobe Garamond Pro" w:hAnsi="Adobe Garamond Pro"/>
          <w:sz w:val="26"/>
          <w:szCs w:val="26"/>
          <w:lang w:val="pl-PL"/>
        </w:rPr>
      </w:pPr>
      <w:r w:rsidRPr="00CF5DD2">
        <w:rPr>
          <w:rFonts w:ascii="Adobe Garamond Pro" w:hAnsi="Adobe Garamond Pro"/>
          <w:sz w:val="26"/>
          <w:szCs w:val="26"/>
          <w:lang w:val="pl-PL"/>
        </w:rPr>
        <w:t xml:space="preserve"> Dzisiaj, w dniu obchodów Święta Niepodległości Polski, chciałbym pozdrowić naród polski i życzyć mu pokoju, pomyślności i rozwoju! </w:t>
      </w:r>
    </w:p>
    <w:p w14:paraId="5C24C07A" w14:textId="7DAB06A2" w:rsidR="005865FC" w:rsidRPr="00CF5DD2" w:rsidRDefault="00CF5DD2" w:rsidP="00CF5DD2">
      <w:pPr>
        <w:pStyle w:val="BodyA"/>
        <w:spacing w:line="276" w:lineRule="auto"/>
        <w:ind w:firstLine="720"/>
        <w:jc w:val="both"/>
        <w:rPr>
          <w:lang w:val="pl-PL"/>
        </w:rPr>
      </w:pPr>
      <w:r w:rsidRPr="00CF5DD2">
        <w:rPr>
          <w:rFonts w:ascii="Adobe Garamond Pro" w:hAnsi="Adobe Garamond Pro"/>
          <w:sz w:val="26"/>
          <w:szCs w:val="26"/>
          <w:lang w:val="pl-PL"/>
        </w:rPr>
        <w:t xml:space="preserve">Wszystkiego najlepszego z okazji Święta Niepodległości, Polsko! Za Waszą i Naszą wolność!  </w:t>
      </w:r>
    </w:p>
    <w:sectPr w:rsidR="005865FC" w:rsidRPr="00CF5DD2" w:rsidSect="00EC19EE">
      <w:pgSz w:w="11906" w:h="16838"/>
      <w:pgMar w:top="709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dobe Garamond Pro">
    <w:altName w:val="Didot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FC"/>
    <w:rsid w:val="0003122B"/>
    <w:rsid w:val="001278BE"/>
    <w:rsid w:val="001C3D93"/>
    <w:rsid w:val="00517163"/>
    <w:rsid w:val="005865FC"/>
    <w:rsid w:val="006753B8"/>
    <w:rsid w:val="00730890"/>
    <w:rsid w:val="007A324F"/>
    <w:rsid w:val="008F6D98"/>
    <w:rsid w:val="009D1185"/>
    <w:rsid w:val="00A126AB"/>
    <w:rsid w:val="00A722DC"/>
    <w:rsid w:val="00B204ED"/>
    <w:rsid w:val="00B90723"/>
    <w:rsid w:val="00B934F1"/>
    <w:rsid w:val="00C34FB3"/>
    <w:rsid w:val="00CF5DD2"/>
    <w:rsid w:val="00D871E3"/>
    <w:rsid w:val="00EC19EE"/>
    <w:rsid w:val="00EC1D43"/>
    <w:rsid w:val="00F24901"/>
    <w:rsid w:val="00F810E8"/>
    <w:rsid w:val="00FF0331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D494"/>
  <w15:chartTrackingRefBased/>
  <w15:docId w15:val="{0AFD1DEA-3618-44C4-A1F8-29E7F1FA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5865F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9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F6D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D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D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D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D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1937</Words>
  <Characters>1105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Kļaveniece</dc:creator>
  <cp:keywords/>
  <dc:description/>
  <cp:lastModifiedBy>Kristīne Kļaveniece</cp:lastModifiedBy>
  <cp:revision>3</cp:revision>
  <cp:lastPrinted>2018-11-06T07:36:00Z</cp:lastPrinted>
  <dcterms:created xsi:type="dcterms:W3CDTF">2018-11-10T20:51:00Z</dcterms:created>
  <dcterms:modified xsi:type="dcterms:W3CDTF">2018-11-10T20:59:00Z</dcterms:modified>
</cp:coreProperties>
</file>